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59CF" w14:textId="71854DEF" w:rsidR="00453DFE" w:rsidRDefault="00453DFE" w:rsidP="00453DFE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(Approx. 482 words)</w:t>
      </w:r>
    </w:p>
    <w:p w14:paraId="7EB8F644" w14:textId="77777777" w:rsidR="00453DFE" w:rsidRDefault="00453DFE" w:rsidP="00453DFE">
      <w:pPr>
        <w:rPr>
          <w:rFonts w:ascii="Arial" w:hAnsi="Arial" w:cs="Arial"/>
          <w:szCs w:val="28"/>
        </w:rPr>
      </w:pPr>
    </w:p>
    <w:p w14:paraId="7DD04EE7" w14:textId="5FA9589A" w:rsidR="0051695B" w:rsidRPr="00453DFE" w:rsidRDefault="00453DFE" w:rsidP="00453DFE">
      <w:pPr>
        <w:rPr>
          <w:rFonts w:ascii="Arial" w:hAnsi="Arial" w:cs="Arial"/>
          <w:szCs w:val="28"/>
        </w:rPr>
      </w:pPr>
      <w:r w:rsidRPr="00453DFE">
        <w:rPr>
          <w:rFonts w:ascii="Arial" w:hAnsi="Arial" w:cs="Arial"/>
          <w:szCs w:val="28"/>
        </w:rPr>
        <w:t>Beware of Auto-Pays</w:t>
      </w:r>
    </w:p>
    <w:p w14:paraId="717D9A96" w14:textId="77777777" w:rsidR="00453DFE" w:rsidRPr="00453DFE" w:rsidRDefault="00453DFE" w:rsidP="00453DFE">
      <w:pPr>
        <w:rPr>
          <w:rFonts w:ascii="Arial" w:hAnsi="Arial" w:cs="Arial"/>
        </w:rPr>
      </w:pPr>
      <w:r w:rsidRPr="00453DFE">
        <w:rPr>
          <w:rFonts w:ascii="Arial" w:hAnsi="Arial" w:cs="Arial"/>
        </w:rPr>
        <w:t>Jim Cerny, 1</w:t>
      </w:r>
      <w:r w:rsidRPr="00453DFE">
        <w:rPr>
          <w:rFonts w:ascii="Arial" w:hAnsi="Arial" w:cs="Arial"/>
          <w:vertAlign w:val="superscript"/>
        </w:rPr>
        <w:t>st</w:t>
      </w:r>
      <w:r w:rsidRPr="00453DFE">
        <w:rPr>
          <w:rFonts w:ascii="Arial" w:hAnsi="Arial" w:cs="Arial"/>
        </w:rPr>
        <w:t xml:space="preserve"> VP, Education Chair, and Forums Coordinator</w:t>
      </w:r>
    </w:p>
    <w:p w14:paraId="7AA07276" w14:textId="77777777" w:rsidR="00453DFE" w:rsidRPr="00453DFE" w:rsidRDefault="00453DFE" w:rsidP="00453DFE">
      <w:pPr>
        <w:rPr>
          <w:rFonts w:ascii="Arial" w:hAnsi="Arial" w:cs="Arial"/>
        </w:rPr>
      </w:pPr>
      <w:r w:rsidRPr="00453DFE">
        <w:rPr>
          <w:rFonts w:ascii="Arial" w:hAnsi="Arial" w:cs="Arial"/>
        </w:rPr>
        <w:t>Sarasota Technology Users Group</w:t>
      </w:r>
    </w:p>
    <w:p w14:paraId="78541060" w14:textId="77777777" w:rsidR="00453DFE" w:rsidRPr="00453DFE" w:rsidRDefault="00000000" w:rsidP="00453DFE">
      <w:pPr>
        <w:rPr>
          <w:rFonts w:ascii="Arial" w:hAnsi="Arial" w:cs="Arial"/>
        </w:rPr>
      </w:pPr>
      <w:hyperlink r:id="rId7" w:history="1">
        <w:r w:rsidR="00453DFE" w:rsidRPr="00453DFE">
          <w:rPr>
            <w:rStyle w:val="Hyperlink"/>
            <w:rFonts w:ascii="Arial" w:hAnsi="Arial" w:cs="Arial"/>
          </w:rPr>
          <w:t>https://thestug.org/</w:t>
        </w:r>
      </w:hyperlink>
      <w:r w:rsidR="00453DFE" w:rsidRPr="00453DFE">
        <w:rPr>
          <w:rFonts w:ascii="Arial" w:hAnsi="Arial" w:cs="Arial"/>
        </w:rPr>
        <w:t xml:space="preserve"> </w:t>
      </w:r>
    </w:p>
    <w:p w14:paraId="4C05284A" w14:textId="77777777" w:rsidR="00453DFE" w:rsidRPr="00453DFE" w:rsidRDefault="00453DFE" w:rsidP="00453DFE">
      <w:pPr>
        <w:rPr>
          <w:rFonts w:ascii="Arial" w:hAnsi="Arial" w:cs="Arial"/>
        </w:rPr>
      </w:pPr>
      <w:r w:rsidRPr="00453DFE">
        <w:rPr>
          <w:rFonts w:ascii="Arial" w:hAnsi="Arial" w:cs="Arial"/>
        </w:rPr>
        <w:t>jimcerny123 ** gmail.com</w:t>
      </w:r>
    </w:p>
    <w:p w14:paraId="45874562" w14:textId="77777777" w:rsidR="00453DFE" w:rsidRPr="00453DFE" w:rsidRDefault="00453DFE" w:rsidP="00453DFE">
      <w:pPr>
        <w:rPr>
          <w:rFonts w:ascii="Arial" w:hAnsi="Arial" w:cs="Arial"/>
          <w:szCs w:val="28"/>
        </w:rPr>
      </w:pPr>
    </w:p>
    <w:p w14:paraId="4E1DDBCD" w14:textId="3144FD01" w:rsidR="00BF618F" w:rsidRPr="00453DFE" w:rsidRDefault="00CB0248" w:rsidP="00453DFE">
      <w:pPr>
        <w:rPr>
          <w:rFonts w:ascii="Arial" w:hAnsi="Arial" w:cs="Arial"/>
        </w:rPr>
      </w:pPr>
      <w:r w:rsidRPr="00453DFE">
        <w:rPr>
          <w:rFonts w:ascii="Arial" w:hAnsi="Arial" w:cs="Arial"/>
        </w:rPr>
        <w:t>It sounds great, doesn’t it? Don’t bother sending us a check every month – put us on “auto-pay”! We will charge your credit card</w:t>
      </w:r>
      <w:r w:rsidR="000D7DC6" w:rsidRPr="00453DFE">
        <w:rPr>
          <w:rFonts w:ascii="Arial" w:hAnsi="Arial" w:cs="Arial"/>
        </w:rPr>
        <w:t xml:space="preserve"> or get a payment from your bank account</w:t>
      </w:r>
      <w:r w:rsidRPr="00453DFE">
        <w:rPr>
          <w:rFonts w:ascii="Arial" w:hAnsi="Arial" w:cs="Arial"/>
        </w:rPr>
        <w:t xml:space="preserve"> every month</w:t>
      </w:r>
      <w:r w:rsidR="00453DFE">
        <w:rPr>
          <w:rFonts w:ascii="Arial" w:hAnsi="Arial" w:cs="Arial"/>
        </w:rPr>
        <w:t>,</w:t>
      </w:r>
      <w:r w:rsidRPr="00453DFE">
        <w:rPr>
          <w:rFonts w:ascii="Arial" w:hAnsi="Arial" w:cs="Arial"/>
        </w:rPr>
        <w:t xml:space="preserve"> so you don’t h</w:t>
      </w:r>
      <w:r w:rsidR="003A51BA" w:rsidRPr="00453DFE">
        <w:rPr>
          <w:rFonts w:ascii="Arial" w:hAnsi="Arial" w:cs="Arial"/>
        </w:rPr>
        <w:t xml:space="preserve">ave to do anything. If you </w:t>
      </w:r>
      <w:r w:rsidR="00453DFE">
        <w:rPr>
          <w:rFonts w:ascii="Arial" w:hAnsi="Arial" w:cs="Arial"/>
        </w:rPr>
        <w:t>make</w:t>
      </w:r>
      <w:r w:rsidR="003A51BA" w:rsidRPr="00453DFE">
        <w:rPr>
          <w:rFonts w:ascii="Arial" w:hAnsi="Arial" w:cs="Arial"/>
        </w:rPr>
        <w:t xml:space="preserve"> </w:t>
      </w:r>
      <w:r w:rsidRPr="00453DFE">
        <w:rPr>
          <w:rFonts w:ascii="Arial" w:hAnsi="Arial" w:cs="Arial"/>
        </w:rPr>
        <w:t>auto</w:t>
      </w:r>
      <w:r w:rsidR="003A51BA" w:rsidRPr="00453DFE">
        <w:rPr>
          <w:rFonts w:ascii="Arial" w:hAnsi="Arial" w:cs="Arial"/>
        </w:rPr>
        <w:t>matic</w:t>
      </w:r>
      <w:r w:rsidR="00453DFE">
        <w:rPr>
          <w:rFonts w:ascii="Arial" w:hAnsi="Arial" w:cs="Arial"/>
        </w:rPr>
        <w:t xml:space="preserve"> </w:t>
      </w:r>
      <w:r w:rsidRPr="00453DFE">
        <w:rPr>
          <w:rFonts w:ascii="Arial" w:hAnsi="Arial" w:cs="Arial"/>
        </w:rPr>
        <w:t>pay</w:t>
      </w:r>
      <w:r w:rsidR="003A51BA" w:rsidRPr="00453DFE">
        <w:rPr>
          <w:rFonts w:ascii="Arial" w:hAnsi="Arial" w:cs="Arial"/>
        </w:rPr>
        <w:t>ments</w:t>
      </w:r>
      <w:r w:rsidR="00453DFE">
        <w:rPr>
          <w:rFonts w:ascii="Arial" w:hAnsi="Arial" w:cs="Arial"/>
        </w:rPr>
        <w:t>,</w:t>
      </w:r>
      <w:r w:rsidRPr="00453DFE">
        <w:rPr>
          <w:rFonts w:ascii="Arial" w:hAnsi="Arial" w:cs="Arial"/>
        </w:rPr>
        <w:t xml:space="preserve"> you can forget about paying us!</w:t>
      </w:r>
      <w:r w:rsidR="00BF618F" w:rsidRPr="00453DFE">
        <w:rPr>
          <w:rFonts w:ascii="Arial" w:hAnsi="Arial" w:cs="Arial"/>
        </w:rPr>
        <w:t xml:space="preserve"> And that’s what they hope you do – forget that you ARE paying them every month!</w:t>
      </w:r>
    </w:p>
    <w:p w14:paraId="6A86359D" w14:textId="77777777" w:rsidR="0005383A" w:rsidRPr="00453DFE" w:rsidRDefault="0005383A" w:rsidP="00453DFE">
      <w:pPr>
        <w:rPr>
          <w:rFonts w:ascii="Arial" w:hAnsi="Arial" w:cs="Arial"/>
        </w:rPr>
      </w:pPr>
    </w:p>
    <w:p w14:paraId="39C3C8B0" w14:textId="1FEBDF3B" w:rsidR="00F90869" w:rsidRPr="00453DFE" w:rsidRDefault="000D7DC6" w:rsidP="00453DFE">
      <w:pPr>
        <w:rPr>
          <w:rFonts w:ascii="Arial" w:hAnsi="Arial" w:cs="Arial"/>
        </w:rPr>
      </w:pPr>
      <w:r w:rsidRPr="00453DFE">
        <w:rPr>
          <w:rFonts w:ascii="Arial" w:hAnsi="Arial" w:cs="Arial"/>
        </w:rPr>
        <w:t xml:space="preserve">Autopay is a convenient way to allow a company to receive regular payments from you without you having to do anything. </w:t>
      </w:r>
      <w:r w:rsidR="00F90869" w:rsidRPr="00453DFE">
        <w:rPr>
          <w:rFonts w:ascii="Arial" w:hAnsi="Arial" w:cs="Arial"/>
        </w:rPr>
        <w:t>Some examples of convenient auto-pay billing are</w:t>
      </w:r>
      <w:r w:rsidR="004A390A" w:rsidRPr="00453DFE">
        <w:rPr>
          <w:rFonts w:ascii="Arial" w:hAnsi="Arial" w:cs="Arial"/>
        </w:rPr>
        <w:t xml:space="preserve"> for</w:t>
      </w:r>
      <w:r w:rsidR="00F90869" w:rsidRPr="00453DFE">
        <w:rPr>
          <w:rFonts w:ascii="Arial" w:hAnsi="Arial" w:cs="Arial"/>
        </w:rPr>
        <w:t xml:space="preserve"> your internet services, TV cable providers, utility services, entertainment video</w:t>
      </w:r>
      <w:r w:rsidR="00BF618F" w:rsidRPr="00453DFE">
        <w:rPr>
          <w:rFonts w:ascii="Arial" w:hAnsi="Arial" w:cs="Arial"/>
        </w:rPr>
        <w:t xml:space="preserve"> providers,</w:t>
      </w:r>
      <w:r w:rsidR="00F90869" w:rsidRPr="00453DFE">
        <w:rPr>
          <w:rFonts w:ascii="Arial" w:hAnsi="Arial" w:cs="Arial"/>
        </w:rPr>
        <w:t xml:space="preserve"> lawn</w:t>
      </w:r>
      <w:r w:rsidR="00BF618F" w:rsidRPr="00453DFE">
        <w:rPr>
          <w:rFonts w:ascii="Arial" w:hAnsi="Arial" w:cs="Arial"/>
        </w:rPr>
        <w:t xml:space="preserve"> maintenance</w:t>
      </w:r>
      <w:r w:rsidR="00F90869" w:rsidRPr="00453DFE">
        <w:rPr>
          <w:rFonts w:ascii="Arial" w:hAnsi="Arial" w:cs="Arial"/>
        </w:rPr>
        <w:t xml:space="preserve">, </w:t>
      </w:r>
      <w:r w:rsidR="00453DFE">
        <w:rPr>
          <w:rFonts w:ascii="Arial" w:hAnsi="Arial" w:cs="Arial"/>
        </w:rPr>
        <w:t>car insurance, home, and appliance insurance</w:t>
      </w:r>
      <w:r w:rsidR="00F90869" w:rsidRPr="00453DFE">
        <w:rPr>
          <w:rFonts w:ascii="Arial" w:hAnsi="Arial" w:cs="Arial"/>
        </w:rPr>
        <w:t xml:space="preserve">, </w:t>
      </w:r>
      <w:r w:rsidR="00BF618F" w:rsidRPr="00453DFE">
        <w:rPr>
          <w:rFonts w:ascii="Arial" w:hAnsi="Arial" w:cs="Arial"/>
        </w:rPr>
        <w:t xml:space="preserve">tollway payments, </w:t>
      </w:r>
      <w:r w:rsidR="00F90869" w:rsidRPr="00453DFE">
        <w:rPr>
          <w:rFonts w:ascii="Arial" w:hAnsi="Arial" w:cs="Arial"/>
        </w:rPr>
        <w:t xml:space="preserve">and many others. In fact, almost ANY company would </w:t>
      </w:r>
      <w:r w:rsidR="00F90869" w:rsidRPr="00453DFE">
        <w:rPr>
          <w:rFonts w:ascii="Arial" w:hAnsi="Arial" w:cs="Arial"/>
          <w:u w:val="single"/>
        </w:rPr>
        <w:t>love</w:t>
      </w:r>
      <w:r w:rsidR="00F90869" w:rsidRPr="00453DFE">
        <w:rPr>
          <w:rFonts w:ascii="Arial" w:hAnsi="Arial" w:cs="Arial"/>
        </w:rPr>
        <w:t xml:space="preserve"> to hav</w:t>
      </w:r>
      <w:r w:rsidR="00BF618F" w:rsidRPr="00453DFE">
        <w:rPr>
          <w:rFonts w:ascii="Arial" w:hAnsi="Arial" w:cs="Arial"/>
        </w:rPr>
        <w:t xml:space="preserve">e you use </w:t>
      </w:r>
      <w:r w:rsidR="00453DFE" w:rsidRPr="00453DFE">
        <w:rPr>
          <w:rFonts w:ascii="Arial" w:hAnsi="Arial" w:cs="Arial"/>
        </w:rPr>
        <w:t>auto</w:t>
      </w:r>
      <w:r w:rsidR="00453DFE">
        <w:rPr>
          <w:rFonts w:ascii="Arial" w:hAnsi="Arial" w:cs="Arial"/>
        </w:rPr>
        <w:t>pay</w:t>
      </w:r>
      <w:r w:rsidR="00BF618F" w:rsidRPr="00453DFE">
        <w:rPr>
          <w:rFonts w:ascii="Arial" w:hAnsi="Arial" w:cs="Arial"/>
        </w:rPr>
        <w:t xml:space="preserve"> to pay them! And why not? If you owned a company, wouldn’t you like all your customers to use </w:t>
      </w:r>
      <w:r w:rsidR="00453DFE" w:rsidRPr="00453DFE">
        <w:rPr>
          <w:rFonts w:ascii="Arial" w:hAnsi="Arial" w:cs="Arial"/>
        </w:rPr>
        <w:t>autopay</w:t>
      </w:r>
      <w:r w:rsidR="00BF618F" w:rsidRPr="00453DFE">
        <w:rPr>
          <w:rFonts w:ascii="Arial" w:hAnsi="Arial" w:cs="Arial"/>
        </w:rPr>
        <w:t xml:space="preserve">? </w:t>
      </w:r>
      <w:r w:rsidR="00F90869" w:rsidRPr="00453DFE">
        <w:rPr>
          <w:rFonts w:ascii="Arial" w:hAnsi="Arial" w:cs="Arial"/>
        </w:rPr>
        <w:t xml:space="preserve"> </w:t>
      </w:r>
    </w:p>
    <w:p w14:paraId="26F6DD0F" w14:textId="77777777" w:rsidR="00F90869" w:rsidRPr="00453DFE" w:rsidRDefault="00F90869" w:rsidP="00453DFE">
      <w:pPr>
        <w:rPr>
          <w:rFonts w:ascii="Arial" w:hAnsi="Arial" w:cs="Arial"/>
        </w:rPr>
      </w:pPr>
    </w:p>
    <w:p w14:paraId="678B491C" w14:textId="3E0E1EDF" w:rsidR="00CB0248" w:rsidRPr="00453DFE" w:rsidRDefault="00CB0248" w:rsidP="00453DFE">
      <w:pPr>
        <w:rPr>
          <w:rFonts w:ascii="Arial" w:hAnsi="Arial" w:cs="Arial"/>
        </w:rPr>
      </w:pPr>
      <w:r w:rsidRPr="00453DFE">
        <w:rPr>
          <w:rFonts w:ascii="Arial" w:hAnsi="Arial" w:cs="Arial"/>
        </w:rPr>
        <w:t xml:space="preserve">There is nothing wrong with the convenience of </w:t>
      </w:r>
      <w:r w:rsidR="00453DFE" w:rsidRPr="00453DFE">
        <w:rPr>
          <w:rFonts w:ascii="Arial" w:hAnsi="Arial" w:cs="Arial"/>
        </w:rPr>
        <w:t>autopay</w:t>
      </w:r>
      <w:r w:rsidRPr="00453DFE">
        <w:rPr>
          <w:rFonts w:ascii="Arial" w:hAnsi="Arial" w:cs="Arial"/>
        </w:rPr>
        <w:t xml:space="preserve">, but </w:t>
      </w:r>
      <w:r w:rsidR="00453DFE">
        <w:rPr>
          <w:rFonts w:ascii="Arial" w:hAnsi="Arial" w:cs="Arial"/>
        </w:rPr>
        <w:t>it is often</w:t>
      </w:r>
      <w:r w:rsidRPr="00453DFE">
        <w:rPr>
          <w:rFonts w:ascii="Arial" w:hAnsi="Arial" w:cs="Arial"/>
        </w:rPr>
        <w:t xml:space="preserve"> TOO convenient!</w:t>
      </w:r>
    </w:p>
    <w:p w14:paraId="2D25E2F2" w14:textId="77777777" w:rsidR="00453DFE" w:rsidRPr="00453DFE" w:rsidRDefault="00453DFE" w:rsidP="00453DFE">
      <w:pPr>
        <w:rPr>
          <w:rFonts w:ascii="Arial" w:hAnsi="Arial" w:cs="Arial"/>
        </w:rPr>
      </w:pPr>
    </w:p>
    <w:p w14:paraId="6580AE02" w14:textId="04B06994" w:rsidR="00CB0248" w:rsidRPr="00453DFE" w:rsidRDefault="00CB0248" w:rsidP="00453DFE">
      <w:pPr>
        <w:rPr>
          <w:rFonts w:ascii="Arial" w:hAnsi="Arial" w:cs="Arial"/>
        </w:rPr>
      </w:pPr>
      <w:r w:rsidRPr="00453DFE">
        <w:rPr>
          <w:rFonts w:ascii="Arial" w:hAnsi="Arial" w:cs="Arial"/>
        </w:rPr>
        <w:t xml:space="preserve">With </w:t>
      </w:r>
      <w:r w:rsidR="00453DFE" w:rsidRPr="00453DFE">
        <w:rPr>
          <w:rFonts w:ascii="Arial" w:hAnsi="Arial" w:cs="Arial"/>
        </w:rPr>
        <w:t>autopay</w:t>
      </w:r>
      <w:r w:rsidR="00453DFE">
        <w:rPr>
          <w:rFonts w:ascii="Arial" w:hAnsi="Arial" w:cs="Arial"/>
        </w:rPr>
        <w:t>,</w:t>
      </w:r>
      <w:r w:rsidRPr="00453DFE">
        <w:rPr>
          <w:rFonts w:ascii="Arial" w:hAnsi="Arial" w:cs="Arial"/>
        </w:rPr>
        <w:t xml:space="preserve"> you are giving a c</w:t>
      </w:r>
      <w:r w:rsidR="00BF618F" w:rsidRPr="00453DFE">
        <w:rPr>
          <w:rFonts w:ascii="Arial" w:hAnsi="Arial" w:cs="Arial"/>
        </w:rPr>
        <w:t>ompany</w:t>
      </w:r>
      <w:r w:rsidRPr="00453DFE">
        <w:rPr>
          <w:rFonts w:ascii="Arial" w:hAnsi="Arial" w:cs="Arial"/>
        </w:rPr>
        <w:t xml:space="preserve"> permission to get their payment directly from your charge card or checking account. Doesn’t this sound like a rather dangerous open</w:t>
      </w:r>
      <w:r w:rsidR="00453DFE">
        <w:rPr>
          <w:rFonts w:ascii="Arial" w:hAnsi="Arial" w:cs="Arial"/>
        </w:rPr>
        <w:t>-</w:t>
      </w:r>
      <w:r w:rsidRPr="00453DFE">
        <w:rPr>
          <w:rFonts w:ascii="Arial" w:hAnsi="Arial" w:cs="Arial"/>
        </w:rPr>
        <w:t xml:space="preserve">door policy? </w:t>
      </w:r>
      <w:r w:rsidR="00453DFE">
        <w:rPr>
          <w:rFonts w:ascii="Arial" w:hAnsi="Arial" w:cs="Arial"/>
        </w:rPr>
        <w:t>So h</w:t>
      </w:r>
      <w:r w:rsidRPr="00453DFE">
        <w:rPr>
          <w:rFonts w:ascii="Arial" w:hAnsi="Arial" w:cs="Arial"/>
        </w:rPr>
        <w:t>ere are</w:t>
      </w:r>
      <w:r w:rsidR="004A390A" w:rsidRPr="00453DFE">
        <w:rPr>
          <w:rFonts w:ascii="Arial" w:hAnsi="Arial" w:cs="Arial"/>
        </w:rPr>
        <w:t xml:space="preserve"> my tips o</w:t>
      </w:r>
      <w:r w:rsidR="00453DFE">
        <w:rPr>
          <w:rFonts w:ascii="Arial" w:hAnsi="Arial" w:cs="Arial"/>
        </w:rPr>
        <w:t>n</w:t>
      </w:r>
      <w:r w:rsidRPr="00453DFE">
        <w:rPr>
          <w:rFonts w:ascii="Arial" w:hAnsi="Arial" w:cs="Arial"/>
        </w:rPr>
        <w:t xml:space="preserve"> </w:t>
      </w:r>
      <w:r w:rsidR="00BF618F" w:rsidRPr="00453DFE">
        <w:rPr>
          <w:rFonts w:ascii="Arial" w:hAnsi="Arial" w:cs="Arial"/>
        </w:rPr>
        <w:t xml:space="preserve">the things to be careful about </w:t>
      </w:r>
      <w:r w:rsidR="00453DFE" w:rsidRPr="00453DFE">
        <w:rPr>
          <w:rFonts w:ascii="Arial" w:hAnsi="Arial" w:cs="Arial"/>
        </w:rPr>
        <w:t>autopay</w:t>
      </w:r>
      <w:r w:rsidR="00BF618F" w:rsidRPr="00453DFE">
        <w:rPr>
          <w:rFonts w:ascii="Arial" w:hAnsi="Arial" w:cs="Arial"/>
        </w:rPr>
        <w:t>:</w:t>
      </w:r>
    </w:p>
    <w:p w14:paraId="14A05FB7" w14:textId="77777777" w:rsidR="00BF618F" w:rsidRPr="00453DFE" w:rsidRDefault="00BF618F" w:rsidP="00453DFE">
      <w:pPr>
        <w:rPr>
          <w:rFonts w:ascii="Arial" w:hAnsi="Arial" w:cs="Arial"/>
        </w:rPr>
      </w:pPr>
    </w:p>
    <w:p w14:paraId="6784B2EA" w14:textId="6C334695" w:rsidR="00CB0248" w:rsidRPr="00453DFE" w:rsidRDefault="00CB0248" w:rsidP="00453DFE">
      <w:pPr>
        <w:rPr>
          <w:rFonts w:ascii="Arial" w:hAnsi="Arial" w:cs="Arial"/>
        </w:rPr>
      </w:pPr>
      <w:r w:rsidRPr="00453DFE">
        <w:rPr>
          <w:rFonts w:ascii="Arial" w:hAnsi="Arial" w:cs="Arial"/>
        </w:rPr>
        <w:t>1. ALWAYS check your charge card</w:t>
      </w:r>
      <w:r w:rsidR="00BF618F" w:rsidRPr="00453DFE">
        <w:rPr>
          <w:rFonts w:ascii="Arial" w:hAnsi="Arial" w:cs="Arial"/>
        </w:rPr>
        <w:t xml:space="preserve"> and bank</w:t>
      </w:r>
      <w:r w:rsidRPr="00453DFE">
        <w:rPr>
          <w:rFonts w:ascii="Arial" w:hAnsi="Arial" w:cs="Arial"/>
        </w:rPr>
        <w:t xml:space="preserve"> statements CAREFULLY </w:t>
      </w:r>
      <w:r w:rsidRPr="00453DFE">
        <w:rPr>
          <w:rFonts w:ascii="Arial" w:hAnsi="Arial" w:cs="Arial"/>
          <w:u w:val="single"/>
        </w:rPr>
        <w:t>every</w:t>
      </w:r>
      <w:r w:rsidRPr="00453DFE">
        <w:rPr>
          <w:rFonts w:ascii="Arial" w:hAnsi="Arial" w:cs="Arial"/>
        </w:rPr>
        <w:t xml:space="preserve"> month and make sure ALL charges are correct!!!</w:t>
      </w:r>
    </w:p>
    <w:p w14:paraId="4BF0DAED" w14:textId="77777777" w:rsidR="00453DFE" w:rsidRPr="00453DFE" w:rsidRDefault="00453DFE" w:rsidP="00453DFE">
      <w:pPr>
        <w:rPr>
          <w:rFonts w:ascii="Arial" w:hAnsi="Arial" w:cs="Arial"/>
        </w:rPr>
      </w:pPr>
    </w:p>
    <w:p w14:paraId="68D0A721" w14:textId="045E1427" w:rsidR="00BF618F" w:rsidRPr="00453DFE" w:rsidRDefault="00BF618F" w:rsidP="00453DFE">
      <w:pPr>
        <w:rPr>
          <w:rFonts w:ascii="Arial" w:hAnsi="Arial" w:cs="Arial"/>
        </w:rPr>
      </w:pPr>
      <w:r w:rsidRPr="00453DFE">
        <w:rPr>
          <w:rFonts w:ascii="Arial" w:hAnsi="Arial" w:cs="Arial"/>
        </w:rPr>
        <w:t xml:space="preserve">2. </w:t>
      </w:r>
      <w:r w:rsidR="003A51BA" w:rsidRPr="00453DFE">
        <w:rPr>
          <w:rFonts w:ascii="Arial" w:hAnsi="Arial" w:cs="Arial"/>
        </w:rPr>
        <w:t>A company may be able to</w:t>
      </w:r>
      <w:r w:rsidRPr="00453DFE">
        <w:rPr>
          <w:rFonts w:ascii="Arial" w:hAnsi="Arial" w:cs="Arial"/>
        </w:rPr>
        <w:t xml:space="preserve"> increase your </w:t>
      </w:r>
      <w:r w:rsidR="004A390A" w:rsidRPr="00453DFE">
        <w:rPr>
          <w:rFonts w:ascii="Arial" w:hAnsi="Arial" w:cs="Arial"/>
        </w:rPr>
        <w:t>auto-</w:t>
      </w:r>
      <w:r w:rsidRPr="00453DFE">
        <w:rPr>
          <w:rFonts w:ascii="Arial" w:hAnsi="Arial" w:cs="Arial"/>
        </w:rPr>
        <w:t>pa</w:t>
      </w:r>
      <w:r w:rsidR="003A51BA" w:rsidRPr="00453DFE">
        <w:rPr>
          <w:rFonts w:ascii="Arial" w:hAnsi="Arial" w:cs="Arial"/>
        </w:rPr>
        <w:t>yment without notifying you.</w:t>
      </w:r>
      <w:r w:rsidR="004A390A" w:rsidRPr="00453DFE">
        <w:rPr>
          <w:rFonts w:ascii="Arial" w:hAnsi="Arial" w:cs="Arial"/>
        </w:rPr>
        <w:t xml:space="preserve"> Does</w:t>
      </w:r>
      <w:r w:rsidRPr="00453DFE">
        <w:rPr>
          <w:rFonts w:ascii="Arial" w:hAnsi="Arial" w:cs="Arial"/>
        </w:rPr>
        <w:t xml:space="preserve"> </w:t>
      </w:r>
      <w:r w:rsidR="00453DFE">
        <w:rPr>
          <w:rFonts w:ascii="Arial" w:hAnsi="Arial" w:cs="Arial"/>
        </w:rPr>
        <w:t>your contract</w:t>
      </w:r>
      <w:r w:rsidRPr="00453DFE">
        <w:rPr>
          <w:rFonts w:ascii="Arial" w:hAnsi="Arial" w:cs="Arial"/>
        </w:rPr>
        <w:t xml:space="preserve"> with the company clearly state the regular payment amount?</w:t>
      </w:r>
    </w:p>
    <w:p w14:paraId="429D64D7" w14:textId="77777777" w:rsidR="00453DFE" w:rsidRPr="00453DFE" w:rsidRDefault="00453DFE" w:rsidP="00453DFE">
      <w:pPr>
        <w:rPr>
          <w:rFonts w:ascii="Arial" w:hAnsi="Arial" w:cs="Arial"/>
        </w:rPr>
      </w:pPr>
    </w:p>
    <w:p w14:paraId="27A87AF3" w14:textId="6A1F0B6B" w:rsidR="000D7DC6" w:rsidRPr="00453DFE" w:rsidRDefault="000D7DC6" w:rsidP="00453DFE">
      <w:pPr>
        <w:rPr>
          <w:rFonts w:ascii="Arial" w:hAnsi="Arial" w:cs="Arial"/>
        </w:rPr>
      </w:pPr>
      <w:r w:rsidRPr="00453DFE">
        <w:rPr>
          <w:rFonts w:ascii="Arial" w:hAnsi="Arial" w:cs="Arial"/>
        </w:rPr>
        <w:t xml:space="preserve">3. If you lose your credit card or have a serious problem with your </w:t>
      </w:r>
      <w:r w:rsidR="003A51BA" w:rsidRPr="00453DFE">
        <w:rPr>
          <w:rFonts w:ascii="Arial" w:hAnsi="Arial" w:cs="Arial"/>
        </w:rPr>
        <w:t xml:space="preserve">bank </w:t>
      </w:r>
      <w:r w:rsidRPr="00453DFE">
        <w:rPr>
          <w:rFonts w:ascii="Arial" w:hAnsi="Arial" w:cs="Arial"/>
        </w:rPr>
        <w:t xml:space="preserve">account, you may be given a new credit card or account number. </w:t>
      </w:r>
      <w:r w:rsidR="00453DFE">
        <w:rPr>
          <w:rFonts w:ascii="Arial" w:hAnsi="Arial" w:cs="Arial"/>
        </w:rPr>
        <w:t>Unfortunately, you must</w:t>
      </w:r>
      <w:r w:rsidRPr="00453DFE">
        <w:rPr>
          <w:rFonts w:ascii="Arial" w:hAnsi="Arial" w:cs="Arial"/>
        </w:rPr>
        <w:t xml:space="preserve"> change all your auto-pays to the new account. This can be very troublesome, especially if a company tries to get payment from a closed account – they may cancel their service.</w:t>
      </w:r>
    </w:p>
    <w:p w14:paraId="46BA4F61" w14:textId="77777777" w:rsidR="00453DFE" w:rsidRPr="00453DFE" w:rsidRDefault="00453DFE" w:rsidP="00453DFE">
      <w:pPr>
        <w:rPr>
          <w:rFonts w:ascii="Arial" w:hAnsi="Arial" w:cs="Arial"/>
        </w:rPr>
      </w:pPr>
    </w:p>
    <w:p w14:paraId="05818D94" w14:textId="05CD5DD6" w:rsidR="000D7DC6" w:rsidRPr="00453DFE" w:rsidRDefault="000D7DC6" w:rsidP="00453DFE">
      <w:pPr>
        <w:rPr>
          <w:rFonts w:ascii="Arial" w:hAnsi="Arial" w:cs="Arial"/>
        </w:rPr>
      </w:pPr>
      <w:r w:rsidRPr="00453DFE">
        <w:rPr>
          <w:rFonts w:ascii="Arial" w:hAnsi="Arial" w:cs="Arial"/>
        </w:rPr>
        <w:t>4. There is the danger of over</w:t>
      </w:r>
      <w:r w:rsidR="00453DFE">
        <w:rPr>
          <w:rFonts w:ascii="Arial" w:hAnsi="Arial" w:cs="Arial"/>
        </w:rPr>
        <w:t>-</w:t>
      </w:r>
      <w:r w:rsidRPr="00453DFE">
        <w:rPr>
          <w:rFonts w:ascii="Arial" w:hAnsi="Arial" w:cs="Arial"/>
        </w:rPr>
        <w:t>drafting your account or going over your charge account limit</w:t>
      </w:r>
      <w:r w:rsidR="003A51BA" w:rsidRPr="00453DFE">
        <w:rPr>
          <w:rFonts w:ascii="Arial" w:hAnsi="Arial" w:cs="Arial"/>
        </w:rPr>
        <w:t xml:space="preserve"> when paying your bills automatically</w:t>
      </w:r>
      <w:r w:rsidRPr="00453DFE">
        <w:rPr>
          <w:rFonts w:ascii="Arial" w:hAnsi="Arial" w:cs="Arial"/>
        </w:rPr>
        <w:t xml:space="preserve">. </w:t>
      </w:r>
      <w:r w:rsidR="00453DFE">
        <w:rPr>
          <w:rFonts w:ascii="Arial" w:hAnsi="Arial" w:cs="Arial"/>
        </w:rPr>
        <w:t>Therefore, y</w:t>
      </w:r>
      <w:r w:rsidRPr="00453DFE">
        <w:rPr>
          <w:rFonts w:ascii="Arial" w:hAnsi="Arial" w:cs="Arial"/>
        </w:rPr>
        <w:t xml:space="preserve">ou </w:t>
      </w:r>
      <w:r w:rsidR="00453DFE">
        <w:rPr>
          <w:rFonts w:ascii="Arial" w:hAnsi="Arial" w:cs="Arial"/>
        </w:rPr>
        <w:t>must en</w:t>
      </w:r>
      <w:r w:rsidRPr="00453DFE">
        <w:rPr>
          <w:rFonts w:ascii="Arial" w:hAnsi="Arial" w:cs="Arial"/>
        </w:rPr>
        <w:t xml:space="preserve">sure all your bills are </w:t>
      </w:r>
      <w:r w:rsidR="004A390A" w:rsidRPr="00453DFE">
        <w:rPr>
          <w:rFonts w:ascii="Arial" w:hAnsi="Arial" w:cs="Arial"/>
        </w:rPr>
        <w:t xml:space="preserve">always </w:t>
      </w:r>
      <w:r w:rsidRPr="00453DFE">
        <w:rPr>
          <w:rFonts w:ascii="Arial" w:hAnsi="Arial" w:cs="Arial"/>
        </w:rPr>
        <w:t>paid fro</w:t>
      </w:r>
      <w:r w:rsidR="004A390A" w:rsidRPr="00453DFE">
        <w:rPr>
          <w:rFonts w:ascii="Arial" w:hAnsi="Arial" w:cs="Arial"/>
        </w:rPr>
        <w:t xml:space="preserve">m </w:t>
      </w:r>
      <w:r w:rsidRPr="00453DFE">
        <w:rPr>
          <w:rFonts w:ascii="Arial" w:hAnsi="Arial" w:cs="Arial"/>
        </w:rPr>
        <w:t>accounts</w:t>
      </w:r>
      <w:r w:rsidR="004A390A" w:rsidRPr="00453DFE">
        <w:rPr>
          <w:rFonts w:ascii="Arial" w:hAnsi="Arial" w:cs="Arial"/>
        </w:rPr>
        <w:t xml:space="preserve"> with sufficient funds</w:t>
      </w:r>
      <w:r w:rsidRPr="00453DFE">
        <w:rPr>
          <w:rFonts w:ascii="Arial" w:hAnsi="Arial" w:cs="Arial"/>
        </w:rPr>
        <w:t>.</w:t>
      </w:r>
    </w:p>
    <w:p w14:paraId="0BFEFB8B" w14:textId="77777777" w:rsidR="00453DFE" w:rsidRPr="00453DFE" w:rsidRDefault="00453DFE" w:rsidP="00453DFE">
      <w:pPr>
        <w:rPr>
          <w:rFonts w:ascii="Arial" w:hAnsi="Arial" w:cs="Arial"/>
        </w:rPr>
      </w:pPr>
    </w:p>
    <w:p w14:paraId="56211D50" w14:textId="07D39CD7" w:rsidR="00CB0248" w:rsidRPr="00453DFE" w:rsidRDefault="000D7DC6" w:rsidP="00453DFE">
      <w:pPr>
        <w:rPr>
          <w:rFonts w:ascii="Arial" w:hAnsi="Arial" w:cs="Arial"/>
        </w:rPr>
      </w:pPr>
      <w:r w:rsidRPr="00453DFE">
        <w:rPr>
          <w:rFonts w:ascii="Arial" w:hAnsi="Arial" w:cs="Arial"/>
        </w:rPr>
        <w:t>5</w:t>
      </w:r>
      <w:r w:rsidR="00CB0248" w:rsidRPr="00453DFE">
        <w:rPr>
          <w:rFonts w:ascii="Arial" w:hAnsi="Arial" w:cs="Arial"/>
        </w:rPr>
        <w:t xml:space="preserve">. You need to CANCEL any services you </w:t>
      </w:r>
      <w:r w:rsidR="004A390A" w:rsidRPr="00453DFE">
        <w:rPr>
          <w:rFonts w:ascii="Arial" w:hAnsi="Arial" w:cs="Arial"/>
        </w:rPr>
        <w:t>are no longer using. P</w:t>
      </w:r>
      <w:r w:rsidR="00CB0248" w:rsidRPr="00453DFE">
        <w:rPr>
          <w:rFonts w:ascii="Arial" w:hAnsi="Arial" w:cs="Arial"/>
        </w:rPr>
        <w:t xml:space="preserve">eople have begun paying </w:t>
      </w:r>
      <w:r w:rsidR="00453DFE">
        <w:rPr>
          <w:rFonts w:ascii="Arial" w:hAnsi="Arial" w:cs="Arial"/>
        </w:rPr>
        <w:t xml:space="preserve">for </w:t>
      </w:r>
      <w:r w:rsidR="00CB0248" w:rsidRPr="00453DFE">
        <w:rPr>
          <w:rFonts w:ascii="Arial" w:hAnsi="Arial" w:cs="Arial"/>
        </w:rPr>
        <w:t xml:space="preserve">a new service and forget to cancel the payments to the discontinued </w:t>
      </w:r>
      <w:r w:rsidR="00F90869" w:rsidRPr="00453DFE">
        <w:rPr>
          <w:rFonts w:ascii="Arial" w:hAnsi="Arial" w:cs="Arial"/>
        </w:rPr>
        <w:t>serv</w:t>
      </w:r>
      <w:r w:rsidR="004A390A" w:rsidRPr="00453DFE">
        <w:rPr>
          <w:rFonts w:ascii="Arial" w:hAnsi="Arial" w:cs="Arial"/>
        </w:rPr>
        <w:t xml:space="preserve">ice </w:t>
      </w:r>
      <w:r w:rsidR="004A390A" w:rsidRPr="00453DFE">
        <w:rPr>
          <w:rFonts w:ascii="Arial" w:hAnsi="Arial" w:cs="Arial"/>
        </w:rPr>
        <w:lastRenderedPageBreak/>
        <w:t xml:space="preserve">they no longer need or want. Check your statements to </w:t>
      </w:r>
      <w:r w:rsidR="00453DFE">
        <w:rPr>
          <w:rFonts w:ascii="Arial" w:hAnsi="Arial" w:cs="Arial"/>
        </w:rPr>
        <w:t>en</w:t>
      </w:r>
      <w:r w:rsidR="004A390A" w:rsidRPr="00453DFE">
        <w:rPr>
          <w:rFonts w:ascii="Arial" w:hAnsi="Arial" w:cs="Arial"/>
        </w:rPr>
        <w:t>sure you are using what you are paying for.</w:t>
      </w:r>
    </w:p>
    <w:p w14:paraId="5F344867" w14:textId="77777777" w:rsidR="00453DFE" w:rsidRPr="00453DFE" w:rsidRDefault="00453DFE" w:rsidP="00453DFE">
      <w:pPr>
        <w:rPr>
          <w:rFonts w:ascii="Arial" w:hAnsi="Arial" w:cs="Arial"/>
        </w:rPr>
      </w:pPr>
    </w:p>
    <w:p w14:paraId="4F6E68E4" w14:textId="35304AD3" w:rsidR="00F90869" w:rsidRPr="00453DFE" w:rsidRDefault="00F90869" w:rsidP="00453DFE">
      <w:pPr>
        <w:rPr>
          <w:rFonts w:ascii="Arial" w:hAnsi="Arial" w:cs="Arial"/>
        </w:rPr>
      </w:pPr>
      <w:r w:rsidRPr="00453DFE">
        <w:rPr>
          <w:rFonts w:ascii="Arial" w:hAnsi="Arial" w:cs="Arial"/>
        </w:rPr>
        <w:t xml:space="preserve">4. </w:t>
      </w:r>
      <w:r w:rsidR="004A390A" w:rsidRPr="00453DFE">
        <w:rPr>
          <w:rFonts w:ascii="Arial" w:hAnsi="Arial" w:cs="Arial"/>
        </w:rPr>
        <w:t>Some companies may add a</w:t>
      </w:r>
      <w:r w:rsidR="000D7DC6" w:rsidRPr="00453DFE">
        <w:rPr>
          <w:rFonts w:ascii="Arial" w:hAnsi="Arial" w:cs="Arial"/>
        </w:rPr>
        <w:t>dditional charges for services or</w:t>
      </w:r>
      <w:r w:rsidR="004A390A" w:rsidRPr="00453DFE">
        <w:rPr>
          <w:rFonts w:ascii="Arial" w:hAnsi="Arial" w:cs="Arial"/>
        </w:rPr>
        <w:t xml:space="preserve"> products, even if you did not order them.</w:t>
      </w:r>
    </w:p>
    <w:p w14:paraId="59BAE312" w14:textId="77777777" w:rsidR="003A51BA" w:rsidRPr="00453DFE" w:rsidRDefault="003A51BA" w:rsidP="00453DFE">
      <w:pPr>
        <w:rPr>
          <w:rFonts w:ascii="Arial" w:hAnsi="Arial" w:cs="Arial"/>
        </w:rPr>
      </w:pPr>
    </w:p>
    <w:p w14:paraId="71A6071F" w14:textId="0FD03052" w:rsidR="00F90869" w:rsidRPr="00453DFE" w:rsidRDefault="003A51BA" w:rsidP="00453DFE">
      <w:pPr>
        <w:rPr>
          <w:rFonts w:ascii="Arial" w:hAnsi="Arial" w:cs="Arial"/>
        </w:rPr>
      </w:pPr>
      <w:r w:rsidRPr="00453DFE">
        <w:rPr>
          <w:rFonts w:ascii="Arial" w:hAnsi="Arial" w:cs="Arial"/>
        </w:rPr>
        <w:t>Be careful to understand the advantages and dangers of using automatic payments. My b</w:t>
      </w:r>
      <w:r w:rsidR="004A390A" w:rsidRPr="00453DFE">
        <w:rPr>
          <w:rFonts w:ascii="Arial" w:hAnsi="Arial" w:cs="Arial"/>
        </w:rPr>
        <w:t xml:space="preserve">ottom line: Carefully check your payments (checks, credit cards, etc.) </w:t>
      </w:r>
      <w:r w:rsidR="004A390A" w:rsidRPr="00453DFE">
        <w:rPr>
          <w:rFonts w:ascii="Arial" w:hAnsi="Arial" w:cs="Arial"/>
          <w:u w:val="single"/>
        </w:rPr>
        <w:t>every month</w:t>
      </w:r>
      <w:r w:rsidR="004A390A" w:rsidRPr="00453DFE">
        <w:rPr>
          <w:rFonts w:ascii="Arial" w:hAnsi="Arial" w:cs="Arial"/>
        </w:rPr>
        <w:t xml:space="preserve"> to make sure your billing amounts and your payments are correct, and try not to use</w:t>
      </w:r>
      <w:r w:rsidR="000D7DC6" w:rsidRPr="00453DFE">
        <w:rPr>
          <w:rFonts w:ascii="Arial" w:hAnsi="Arial" w:cs="Arial"/>
        </w:rPr>
        <w:t xml:space="preserve"> </w:t>
      </w:r>
      <w:proofErr w:type="gramStart"/>
      <w:r w:rsidR="000D7DC6" w:rsidRPr="00453DFE">
        <w:rPr>
          <w:rFonts w:ascii="Arial" w:hAnsi="Arial" w:cs="Arial"/>
        </w:rPr>
        <w:t>auto-</w:t>
      </w:r>
      <w:r w:rsidR="004A390A" w:rsidRPr="00453DFE">
        <w:rPr>
          <w:rFonts w:ascii="Arial" w:hAnsi="Arial" w:cs="Arial"/>
        </w:rPr>
        <w:t>pay</w:t>
      </w:r>
      <w:proofErr w:type="gramEnd"/>
      <w:r w:rsidR="004A390A" w:rsidRPr="00453DFE">
        <w:rPr>
          <w:rFonts w:ascii="Arial" w:hAnsi="Arial" w:cs="Arial"/>
        </w:rPr>
        <w:t xml:space="preserve"> unless you really need to.</w:t>
      </w:r>
    </w:p>
    <w:p w14:paraId="096C2B73" w14:textId="77777777" w:rsidR="004A390A" w:rsidRPr="00453DFE" w:rsidRDefault="004A390A" w:rsidP="00453DFE">
      <w:pPr>
        <w:rPr>
          <w:rFonts w:ascii="Arial" w:hAnsi="Arial" w:cs="Arial"/>
        </w:rPr>
      </w:pPr>
    </w:p>
    <w:p w14:paraId="15CB7F92" w14:textId="77777777" w:rsidR="004A390A" w:rsidRPr="00453DFE" w:rsidRDefault="004A390A" w:rsidP="00453DFE">
      <w:pPr>
        <w:rPr>
          <w:rFonts w:ascii="Arial" w:hAnsi="Arial" w:cs="Arial"/>
        </w:rPr>
      </w:pPr>
      <w:r w:rsidRPr="00453DFE">
        <w:rPr>
          <w:rFonts w:ascii="Arial" w:hAnsi="Arial" w:cs="Arial"/>
          <w:noProof/>
        </w:rPr>
        <w:drawing>
          <wp:inline distT="0" distB="0" distL="0" distR="0" wp14:anchorId="0F6F6321" wp14:editId="3F3AB471">
            <wp:extent cx="342900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opay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E497D" w14:textId="77777777" w:rsidR="00453DFE" w:rsidRPr="00453DFE" w:rsidRDefault="00453DFE" w:rsidP="00453DFE">
      <w:pPr>
        <w:rPr>
          <w:rFonts w:ascii="Arial" w:hAnsi="Arial" w:cs="Arial"/>
        </w:rPr>
      </w:pPr>
    </w:p>
    <w:p w14:paraId="3AE9BEA2" w14:textId="73CA925F" w:rsidR="004A390A" w:rsidRPr="00453DFE" w:rsidRDefault="003A51BA" w:rsidP="00453DFE">
      <w:pPr>
        <w:rPr>
          <w:rFonts w:ascii="Arial" w:hAnsi="Arial" w:cs="Arial"/>
        </w:rPr>
      </w:pPr>
      <w:r w:rsidRPr="00453DFE">
        <w:rPr>
          <w:rFonts w:ascii="Arial" w:hAnsi="Arial" w:cs="Arial"/>
          <w:noProof/>
        </w:rPr>
        <w:drawing>
          <wp:inline distT="0" distB="0" distL="0" distR="0" wp14:anchorId="4A292985" wp14:editId="282A9E52">
            <wp:extent cx="2619375" cy="1743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topay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57B83" w14:textId="77777777" w:rsidR="00453DFE" w:rsidRPr="00453DFE" w:rsidRDefault="00453DFE" w:rsidP="00453DFE">
      <w:pPr>
        <w:rPr>
          <w:rFonts w:ascii="Arial" w:hAnsi="Arial" w:cs="Arial"/>
        </w:rPr>
      </w:pPr>
    </w:p>
    <w:p w14:paraId="34432857" w14:textId="6536075E" w:rsidR="003A51BA" w:rsidRPr="00453DFE" w:rsidRDefault="003A51BA" w:rsidP="00453DFE">
      <w:pPr>
        <w:rPr>
          <w:rFonts w:ascii="Arial" w:hAnsi="Arial" w:cs="Arial"/>
        </w:rPr>
      </w:pPr>
      <w:r w:rsidRPr="00453DFE">
        <w:rPr>
          <w:rFonts w:ascii="Arial" w:hAnsi="Arial" w:cs="Arial"/>
          <w:noProof/>
        </w:rPr>
        <w:drawing>
          <wp:inline distT="0" distB="0" distL="0" distR="0" wp14:anchorId="060882D0" wp14:editId="0F8F22EF">
            <wp:extent cx="1819275" cy="2514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topay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51BA" w:rsidRPr="00453DFE" w:rsidSect="00453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F86A" w14:textId="77777777" w:rsidR="00EF4A39" w:rsidRDefault="00EF4A39" w:rsidP="00821BBC">
      <w:r>
        <w:separator/>
      </w:r>
    </w:p>
  </w:endnote>
  <w:endnote w:type="continuationSeparator" w:id="0">
    <w:p w14:paraId="6CDC0BEE" w14:textId="77777777" w:rsidR="00EF4A39" w:rsidRDefault="00EF4A39" w:rsidP="0082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5171" w14:textId="77777777" w:rsidR="00453DFE" w:rsidRDefault="00453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61E7" w14:textId="77777777" w:rsidR="00453DFE" w:rsidRDefault="00453D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0E6F" w14:textId="77777777" w:rsidR="00453DFE" w:rsidRDefault="00453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2F88" w14:textId="77777777" w:rsidR="00EF4A39" w:rsidRDefault="00EF4A39" w:rsidP="00821BBC">
      <w:r>
        <w:separator/>
      </w:r>
    </w:p>
  </w:footnote>
  <w:footnote w:type="continuationSeparator" w:id="0">
    <w:p w14:paraId="4D602FE5" w14:textId="77777777" w:rsidR="00EF4A39" w:rsidRDefault="00EF4A39" w:rsidP="00821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7BF5" w14:textId="77777777" w:rsidR="00453DFE" w:rsidRDefault="00453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83D5" w14:textId="1919465F" w:rsidR="00821BBC" w:rsidRPr="00821BBC" w:rsidRDefault="00821BBC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DE56" w14:textId="77777777" w:rsidR="00453DFE" w:rsidRDefault="00453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88F"/>
    <w:multiLevelType w:val="multilevel"/>
    <w:tmpl w:val="7E0A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098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Nza3NLawNDUyNLdQ0lEKTi0uzszPAykwqgUAydLBzywAAAA="/>
  </w:docVars>
  <w:rsids>
    <w:rsidRoot w:val="00821BBC"/>
    <w:rsid w:val="0000255E"/>
    <w:rsid w:val="00007DE7"/>
    <w:rsid w:val="00016FF1"/>
    <w:rsid w:val="0002078E"/>
    <w:rsid w:val="0002769B"/>
    <w:rsid w:val="00027E92"/>
    <w:rsid w:val="00031DE6"/>
    <w:rsid w:val="00035D25"/>
    <w:rsid w:val="000404E5"/>
    <w:rsid w:val="0005383A"/>
    <w:rsid w:val="00055A57"/>
    <w:rsid w:val="00060A52"/>
    <w:rsid w:val="00067C29"/>
    <w:rsid w:val="000735B8"/>
    <w:rsid w:val="00075251"/>
    <w:rsid w:val="00083CA2"/>
    <w:rsid w:val="0008414D"/>
    <w:rsid w:val="00086E32"/>
    <w:rsid w:val="000A2521"/>
    <w:rsid w:val="000C00D3"/>
    <w:rsid w:val="000C1AE1"/>
    <w:rsid w:val="000C57CA"/>
    <w:rsid w:val="000D6488"/>
    <w:rsid w:val="000D7DC6"/>
    <w:rsid w:val="000F0C13"/>
    <w:rsid w:val="000F1913"/>
    <w:rsid w:val="00100F4C"/>
    <w:rsid w:val="00104A02"/>
    <w:rsid w:val="00111413"/>
    <w:rsid w:val="001228A2"/>
    <w:rsid w:val="0013486D"/>
    <w:rsid w:val="001360C1"/>
    <w:rsid w:val="00150F18"/>
    <w:rsid w:val="001553FB"/>
    <w:rsid w:val="00157DD8"/>
    <w:rsid w:val="00162662"/>
    <w:rsid w:val="00162CE5"/>
    <w:rsid w:val="00164E32"/>
    <w:rsid w:val="00167A3B"/>
    <w:rsid w:val="00176BF1"/>
    <w:rsid w:val="00183D5C"/>
    <w:rsid w:val="00187E2E"/>
    <w:rsid w:val="00191825"/>
    <w:rsid w:val="001927E9"/>
    <w:rsid w:val="001971B6"/>
    <w:rsid w:val="0019736B"/>
    <w:rsid w:val="001A49B4"/>
    <w:rsid w:val="001A4FB2"/>
    <w:rsid w:val="001B428E"/>
    <w:rsid w:val="001B4345"/>
    <w:rsid w:val="001C7872"/>
    <w:rsid w:val="001D1276"/>
    <w:rsid w:val="001F270F"/>
    <w:rsid w:val="001F7550"/>
    <w:rsid w:val="001F7BA9"/>
    <w:rsid w:val="00206DA5"/>
    <w:rsid w:val="0021736E"/>
    <w:rsid w:val="00220DE1"/>
    <w:rsid w:val="00233214"/>
    <w:rsid w:val="002349BA"/>
    <w:rsid w:val="0024613F"/>
    <w:rsid w:val="00255FE6"/>
    <w:rsid w:val="0026507A"/>
    <w:rsid w:val="002855B5"/>
    <w:rsid w:val="002863AF"/>
    <w:rsid w:val="0029119C"/>
    <w:rsid w:val="00291A38"/>
    <w:rsid w:val="00292CDB"/>
    <w:rsid w:val="002A3489"/>
    <w:rsid w:val="002B08C0"/>
    <w:rsid w:val="002B113F"/>
    <w:rsid w:val="002C208B"/>
    <w:rsid w:val="002C3F04"/>
    <w:rsid w:val="002C7D3C"/>
    <w:rsid w:val="002D0C65"/>
    <w:rsid w:val="002E38E5"/>
    <w:rsid w:val="002F63F1"/>
    <w:rsid w:val="003027C2"/>
    <w:rsid w:val="00305FF1"/>
    <w:rsid w:val="003061D4"/>
    <w:rsid w:val="00307D9F"/>
    <w:rsid w:val="00316E49"/>
    <w:rsid w:val="00321ACE"/>
    <w:rsid w:val="003246E3"/>
    <w:rsid w:val="00330170"/>
    <w:rsid w:val="00340991"/>
    <w:rsid w:val="003410DE"/>
    <w:rsid w:val="0034442E"/>
    <w:rsid w:val="00353C49"/>
    <w:rsid w:val="003638BB"/>
    <w:rsid w:val="003654EE"/>
    <w:rsid w:val="00374966"/>
    <w:rsid w:val="003750D9"/>
    <w:rsid w:val="003843D2"/>
    <w:rsid w:val="0039244C"/>
    <w:rsid w:val="003A36D4"/>
    <w:rsid w:val="003A51BA"/>
    <w:rsid w:val="003A70CC"/>
    <w:rsid w:val="003B20D9"/>
    <w:rsid w:val="003D7E73"/>
    <w:rsid w:val="003E5387"/>
    <w:rsid w:val="003E57F7"/>
    <w:rsid w:val="003F3171"/>
    <w:rsid w:val="00414106"/>
    <w:rsid w:val="0041715E"/>
    <w:rsid w:val="00421783"/>
    <w:rsid w:val="004275E0"/>
    <w:rsid w:val="0043011F"/>
    <w:rsid w:val="00444C34"/>
    <w:rsid w:val="00445269"/>
    <w:rsid w:val="00453DFE"/>
    <w:rsid w:val="00475084"/>
    <w:rsid w:val="00483282"/>
    <w:rsid w:val="004877BA"/>
    <w:rsid w:val="00496812"/>
    <w:rsid w:val="00497671"/>
    <w:rsid w:val="00497CAA"/>
    <w:rsid w:val="00497F2D"/>
    <w:rsid w:val="004A390A"/>
    <w:rsid w:val="004B2CD1"/>
    <w:rsid w:val="004C583C"/>
    <w:rsid w:val="004C5B8F"/>
    <w:rsid w:val="004F365A"/>
    <w:rsid w:val="004F4864"/>
    <w:rsid w:val="004F586D"/>
    <w:rsid w:val="004F7A3E"/>
    <w:rsid w:val="005069C8"/>
    <w:rsid w:val="00507039"/>
    <w:rsid w:val="0051695B"/>
    <w:rsid w:val="0052616A"/>
    <w:rsid w:val="00541C3B"/>
    <w:rsid w:val="0054443A"/>
    <w:rsid w:val="005472BC"/>
    <w:rsid w:val="00547364"/>
    <w:rsid w:val="00550934"/>
    <w:rsid w:val="00555CBE"/>
    <w:rsid w:val="0056541C"/>
    <w:rsid w:val="00565BE2"/>
    <w:rsid w:val="00571F40"/>
    <w:rsid w:val="00572030"/>
    <w:rsid w:val="00577202"/>
    <w:rsid w:val="005A7201"/>
    <w:rsid w:val="005A7A4E"/>
    <w:rsid w:val="005B20C2"/>
    <w:rsid w:val="005C1A80"/>
    <w:rsid w:val="005C2E8C"/>
    <w:rsid w:val="005C55B7"/>
    <w:rsid w:val="005E7744"/>
    <w:rsid w:val="006031D8"/>
    <w:rsid w:val="0060785A"/>
    <w:rsid w:val="00610FEA"/>
    <w:rsid w:val="00613B31"/>
    <w:rsid w:val="006158FE"/>
    <w:rsid w:val="006169A4"/>
    <w:rsid w:val="00622F94"/>
    <w:rsid w:val="00624C5E"/>
    <w:rsid w:val="00625AA0"/>
    <w:rsid w:val="00631253"/>
    <w:rsid w:val="00634B5A"/>
    <w:rsid w:val="00640C4D"/>
    <w:rsid w:val="00655713"/>
    <w:rsid w:val="00664AFF"/>
    <w:rsid w:val="006850E8"/>
    <w:rsid w:val="006854AA"/>
    <w:rsid w:val="00685701"/>
    <w:rsid w:val="00690739"/>
    <w:rsid w:val="006963E5"/>
    <w:rsid w:val="006A1D91"/>
    <w:rsid w:val="006A2753"/>
    <w:rsid w:val="006B1A00"/>
    <w:rsid w:val="006B336A"/>
    <w:rsid w:val="006D1198"/>
    <w:rsid w:val="006D2E6E"/>
    <w:rsid w:val="006D3F4E"/>
    <w:rsid w:val="006D5D61"/>
    <w:rsid w:val="006E3D27"/>
    <w:rsid w:val="00711030"/>
    <w:rsid w:val="00714D4D"/>
    <w:rsid w:val="007156B2"/>
    <w:rsid w:val="00726A97"/>
    <w:rsid w:val="00727159"/>
    <w:rsid w:val="00732932"/>
    <w:rsid w:val="0075052E"/>
    <w:rsid w:val="00770CE6"/>
    <w:rsid w:val="007860B8"/>
    <w:rsid w:val="00793611"/>
    <w:rsid w:val="00793759"/>
    <w:rsid w:val="00795529"/>
    <w:rsid w:val="007A6FFF"/>
    <w:rsid w:val="007C08B5"/>
    <w:rsid w:val="007C0CFA"/>
    <w:rsid w:val="007C7F74"/>
    <w:rsid w:val="007D4E2D"/>
    <w:rsid w:val="007F1E79"/>
    <w:rsid w:val="007F67F1"/>
    <w:rsid w:val="008000C4"/>
    <w:rsid w:val="0080443C"/>
    <w:rsid w:val="00807DA6"/>
    <w:rsid w:val="00815849"/>
    <w:rsid w:val="00821BBC"/>
    <w:rsid w:val="00823E37"/>
    <w:rsid w:val="00840EA0"/>
    <w:rsid w:val="00844DA1"/>
    <w:rsid w:val="00844FA7"/>
    <w:rsid w:val="0085473D"/>
    <w:rsid w:val="00855122"/>
    <w:rsid w:val="00856504"/>
    <w:rsid w:val="00872702"/>
    <w:rsid w:val="00873183"/>
    <w:rsid w:val="0087492F"/>
    <w:rsid w:val="008875C5"/>
    <w:rsid w:val="00896801"/>
    <w:rsid w:val="008C761A"/>
    <w:rsid w:val="008D1CBD"/>
    <w:rsid w:val="008D6352"/>
    <w:rsid w:val="008E29AB"/>
    <w:rsid w:val="008E5249"/>
    <w:rsid w:val="008F7C78"/>
    <w:rsid w:val="008F7ECE"/>
    <w:rsid w:val="009037DA"/>
    <w:rsid w:val="00904816"/>
    <w:rsid w:val="00936899"/>
    <w:rsid w:val="00941406"/>
    <w:rsid w:val="00942B3E"/>
    <w:rsid w:val="00945CDE"/>
    <w:rsid w:val="00946BBC"/>
    <w:rsid w:val="00966712"/>
    <w:rsid w:val="00973FD6"/>
    <w:rsid w:val="009819DE"/>
    <w:rsid w:val="00981D8C"/>
    <w:rsid w:val="009824A8"/>
    <w:rsid w:val="00985539"/>
    <w:rsid w:val="0098582E"/>
    <w:rsid w:val="00985F92"/>
    <w:rsid w:val="0099110F"/>
    <w:rsid w:val="00991382"/>
    <w:rsid w:val="00997FBA"/>
    <w:rsid w:val="009B01C1"/>
    <w:rsid w:val="009B3745"/>
    <w:rsid w:val="009B45A9"/>
    <w:rsid w:val="009C0433"/>
    <w:rsid w:val="009C5D94"/>
    <w:rsid w:val="009D0C6E"/>
    <w:rsid w:val="009E405A"/>
    <w:rsid w:val="00A0750E"/>
    <w:rsid w:val="00A07DBD"/>
    <w:rsid w:val="00A12CE6"/>
    <w:rsid w:val="00A174C6"/>
    <w:rsid w:val="00A20121"/>
    <w:rsid w:val="00A36AFC"/>
    <w:rsid w:val="00A41B99"/>
    <w:rsid w:val="00A41FE5"/>
    <w:rsid w:val="00A44181"/>
    <w:rsid w:val="00A47DB1"/>
    <w:rsid w:val="00A50781"/>
    <w:rsid w:val="00A621D6"/>
    <w:rsid w:val="00A63359"/>
    <w:rsid w:val="00A7182E"/>
    <w:rsid w:val="00A76968"/>
    <w:rsid w:val="00A82F07"/>
    <w:rsid w:val="00A91AEB"/>
    <w:rsid w:val="00AA3502"/>
    <w:rsid w:val="00AA64AB"/>
    <w:rsid w:val="00AA7572"/>
    <w:rsid w:val="00AB5C54"/>
    <w:rsid w:val="00AB7ADF"/>
    <w:rsid w:val="00AC7319"/>
    <w:rsid w:val="00AE0C65"/>
    <w:rsid w:val="00AE16B3"/>
    <w:rsid w:val="00AE423C"/>
    <w:rsid w:val="00AE5349"/>
    <w:rsid w:val="00AE7660"/>
    <w:rsid w:val="00AF4664"/>
    <w:rsid w:val="00B01FAA"/>
    <w:rsid w:val="00B07435"/>
    <w:rsid w:val="00B10B6B"/>
    <w:rsid w:val="00B159AC"/>
    <w:rsid w:val="00B16263"/>
    <w:rsid w:val="00B23022"/>
    <w:rsid w:val="00B425CD"/>
    <w:rsid w:val="00B43869"/>
    <w:rsid w:val="00B4596D"/>
    <w:rsid w:val="00B55D25"/>
    <w:rsid w:val="00B56E30"/>
    <w:rsid w:val="00B65733"/>
    <w:rsid w:val="00B73D7E"/>
    <w:rsid w:val="00B740EC"/>
    <w:rsid w:val="00B953A4"/>
    <w:rsid w:val="00B9695C"/>
    <w:rsid w:val="00BA4624"/>
    <w:rsid w:val="00BB17B6"/>
    <w:rsid w:val="00BB5153"/>
    <w:rsid w:val="00BC73A7"/>
    <w:rsid w:val="00BD1C43"/>
    <w:rsid w:val="00BD2AB6"/>
    <w:rsid w:val="00BD4D5D"/>
    <w:rsid w:val="00BD5B7D"/>
    <w:rsid w:val="00BE0A36"/>
    <w:rsid w:val="00BE0C8E"/>
    <w:rsid w:val="00BE0CD0"/>
    <w:rsid w:val="00BE1FCB"/>
    <w:rsid w:val="00BF3784"/>
    <w:rsid w:val="00BF618F"/>
    <w:rsid w:val="00C04EBE"/>
    <w:rsid w:val="00C12AC7"/>
    <w:rsid w:val="00C15E5F"/>
    <w:rsid w:val="00C2756E"/>
    <w:rsid w:val="00C337FB"/>
    <w:rsid w:val="00C34D3B"/>
    <w:rsid w:val="00C443F5"/>
    <w:rsid w:val="00C46617"/>
    <w:rsid w:val="00C54917"/>
    <w:rsid w:val="00C57642"/>
    <w:rsid w:val="00C647ED"/>
    <w:rsid w:val="00C66943"/>
    <w:rsid w:val="00C67861"/>
    <w:rsid w:val="00C77498"/>
    <w:rsid w:val="00C80327"/>
    <w:rsid w:val="00C93A57"/>
    <w:rsid w:val="00C97EDC"/>
    <w:rsid w:val="00CA35DE"/>
    <w:rsid w:val="00CA4DEF"/>
    <w:rsid w:val="00CA5DB2"/>
    <w:rsid w:val="00CB0248"/>
    <w:rsid w:val="00CB1425"/>
    <w:rsid w:val="00CB18D4"/>
    <w:rsid w:val="00CC1CB4"/>
    <w:rsid w:val="00CC1E4A"/>
    <w:rsid w:val="00CC2E42"/>
    <w:rsid w:val="00CC3CFC"/>
    <w:rsid w:val="00CC50CA"/>
    <w:rsid w:val="00CD7883"/>
    <w:rsid w:val="00CE32B5"/>
    <w:rsid w:val="00CE43EA"/>
    <w:rsid w:val="00CE4820"/>
    <w:rsid w:val="00CE5497"/>
    <w:rsid w:val="00CE6687"/>
    <w:rsid w:val="00CF2A07"/>
    <w:rsid w:val="00CF370C"/>
    <w:rsid w:val="00CF5487"/>
    <w:rsid w:val="00D02044"/>
    <w:rsid w:val="00D02374"/>
    <w:rsid w:val="00D045CD"/>
    <w:rsid w:val="00D0477A"/>
    <w:rsid w:val="00D10414"/>
    <w:rsid w:val="00D116A4"/>
    <w:rsid w:val="00D170CE"/>
    <w:rsid w:val="00D175E2"/>
    <w:rsid w:val="00D17941"/>
    <w:rsid w:val="00D21685"/>
    <w:rsid w:val="00D21F44"/>
    <w:rsid w:val="00D3756B"/>
    <w:rsid w:val="00D41613"/>
    <w:rsid w:val="00D613FA"/>
    <w:rsid w:val="00D61D00"/>
    <w:rsid w:val="00D648A8"/>
    <w:rsid w:val="00D66990"/>
    <w:rsid w:val="00D74BFF"/>
    <w:rsid w:val="00D77A6B"/>
    <w:rsid w:val="00D81467"/>
    <w:rsid w:val="00D83016"/>
    <w:rsid w:val="00D9215F"/>
    <w:rsid w:val="00DB640F"/>
    <w:rsid w:val="00DB74AD"/>
    <w:rsid w:val="00DD21F3"/>
    <w:rsid w:val="00DD7E7B"/>
    <w:rsid w:val="00DE16E3"/>
    <w:rsid w:val="00DF4319"/>
    <w:rsid w:val="00E00DCB"/>
    <w:rsid w:val="00E05ABC"/>
    <w:rsid w:val="00E20471"/>
    <w:rsid w:val="00E33F9A"/>
    <w:rsid w:val="00E41726"/>
    <w:rsid w:val="00E452DC"/>
    <w:rsid w:val="00E5435C"/>
    <w:rsid w:val="00E55ABF"/>
    <w:rsid w:val="00E564C3"/>
    <w:rsid w:val="00E5665B"/>
    <w:rsid w:val="00E566A7"/>
    <w:rsid w:val="00E5707E"/>
    <w:rsid w:val="00E61FC7"/>
    <w:rsid w:val="00E646CD"/>
    <w:rsid w:val="00E70610"/>
    <w:rsid w:val="00E734A4"/>
    <w:rsid w:val="00E74A75"/>
    <w:rsid w:val="00E8424B"/>
    <w:rsid w:val="00E84CF8"/>
    <w:rsid w:val="00EA5B7B"/>
    <w:rsid w:val="00EB1CF9"/>
    <w:rsid w:val="00EB36C7"/>
    <w:rsid w:val="00EB4646"/>
    <w:rsid w:val="00ED0D9D"/>
    <w:rsid w:val="00ED3A3A"/>
    <w:rsid w:val="00ED6733"/>
    <w:rsid w:val="00EE1443"/>
    <w:rsid w:val="00EF4A39"/>
    <w:rsid w:val="00F06DD0"/>
    <w:rsid w:val="00F23996"/>
    <w:rsid w:val="00F346C5"/>
    <w:rsid w:val="00F42C11"/>
    <w:rsid w:val="00F444F0"/>
    <w:rsid w:val="00F65F15"/>
    <w:rsid w:val="00F6612A"/>
    <w:rsid w:val="00F805DF"/>
    <w:rsid w:val="00F87E10"/>
    <w:rsid w:val="00F90869"/>
    <w:rsid w:val="00F9496B"/>
    <w:rsid w:val="00FA3154"/>
    <w:rsid w:val="00FA7DC7"/>
    <w:rsid w:val="00FD129C"/>
    <w:rsid w:val="00FD425A"/>
    <w:rsid w:val="00FD493D"/>
    <w:rsid w:val="00FD76EF"/>
    <w:rsid w:val="00FD7C0A"/>
    <w:rsid w:val="00FE0AD2"/>
    <w:rsid w:val="00FE7889"/>
    <w:rsid w:val="00FF15AB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B0B2B"/>
  <w15:chartTrackingRefBased/>
  <w15:docId w15:val="{308CE0C8-79F2-4F7C-A85D-A5C4F5BF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A80"/>
  </w:style>
  <w:style w:type="paragraph" w:styleId="Heading2">
    <w:name w:val="heading 2"/>
    <w:basedOn w:val="Normal"/>
    <w:link w:val="Heading2Char"/>
    <w:uiPriority w:val="9"/>
    <w:qFormat/>
    <w:rsid w:val="005C1A8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5C1A80"/>
  </w:style>
  <w:style w:type="character" w:customStyle="1" w:styleId="Heading2Char">
    <w:name w:val="Heading 2 Char"/>
    <w:link w:val="Heading2"/>
    <w:uiPriority w:val="9"/>
    <w:rsid w:val="005C1A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5C1A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5C1A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C1A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1A80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5C1A80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1A8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7F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estug.org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2440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Cerny</dc:creator>
  <cp:keywords/>
  <dc:description/>
  <cp:lastModifiedBy>Judy Taylour</cp:lastModifiedBy>
  <cp:revision>2</cp:revision>
  <cp:lastPrinted>2021-05-15T20:36:00Z</cp:lastPrinted>
  <dcterms:created xsi:type="dcterms:W3CDTF">2023-04-27T15:28:00Z</dcterms:created>
  <dcterms:modified xsi:type="dcterms:W3CDTF">2023-04-27T15:28:00Z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a47bbafd486d7cb4ae7fdd62c2e701b70f9a1942c585497354e0d6d2aef39719</vt:lpwstr>
  </property>
</Properties>
</file>